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0841D" w14:textId="32CFFB68"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64A7F">
        <w:rPr>
          <w:rFonts w:ascii="Times New Roman" w:hAnsi="Times New Roman"/>
          <w:sz w:val="24"/>
          <w:szCs w:val="24"/>
        </w:rPr>
        <w:t xml:space="preserve">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5F7C48">
        <w:rPr>
          <w:rFonts w:ascii="Times New Roman" w:hAnsi="Times New Roman"/>
          <w:sz w:val="24"/>
          <w:szCs w:val="24"/>
        </w:rPr>
        <w:t xml:space="preserve"> </w:t>
      </w:r>
      <w:r w:rsidR="00464A7F">
        <w:rPr>
          <w:rFonts w:ascii="Times New Roman" w:hAnsi="Times New Roman"/>
          <w:sz w:val="24"/>
          <w:szCs w:val="24"/>
        </w:rPr>
        <w:t>6</w:t>
      </w:r>
      <w:r w:rsidR="00CF2046">
        <w:rPr>
          <w:rFonts w:ascii="Times New Roman" w:hAnsi="Times New Roman"/>
          <w:sz w:val="24"/>
          <w:szCs w:val="24"/>
        </w:rPr>
        <w:t xml:space="preserve"> </w:t>
      </w:r>
    </w:p>
    <w:p w14:paraId="175902D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4CCF7FD9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4F689514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7A2BF3A8" w14:textId="1B83F5A2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32F7A9B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10C44B1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2EB41903" w14:textId="77777777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4E305258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3B471222" w14:textId="10ECF927" w:rsidR="009B0DAD" w:rsidRDefault="00CF2046" w:rsidP="00464A7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>składający ofertę/ dla zadania pn</w:t>
      </w:r>
      <w:bookmarkStart w:id="0" w:name="_Hlk157668301"/>
      <w:bookmarkStart w:id="1" w:name="_Hlk157668579"/>
      <w:r w:rsidR="005F779E">
        <w:rPr>
          <w:rFonts w:ascii="Times New Roman" w:hAnsi="Times New Roman"/>
          <w:sz w:val="24"/>
          <w:szCs w:val="24"/>
        </w:rPr>
        <w:t xml:space="preserve">.  </w:t>
      </w:r>
      <w:bookmarkEnd w:id="0"/>
      <w:bookmarkEnd w:id="1"/>
      <w:r w:rsidR="00464A7F" w:rsidRPr="00B446CE">
        <w:rPr>
          <w:rFonts w:ascii="Times New Roman" w:hAnsi="Times New Roman"/>
          <w:b/>
          <w:sz w:val="24"/>
          <w:szCs w:val="24"/>
        </w:rPr>
        <w:t>„Kościół parafialny w Giżycach</w:t>
      </w:r>
      <w:r w:rsidR="00061C6E">
        <w:rPr>
          <w:rFonts w:ascii="Times New Roman" w:hAnsi="Times New Roman"/>
          <w:b/>
          <w:sz w:val="24"/>
          <w:szCs w:val="24"/>
        </w:rPr>
        <w:t>.</w:t>
      </w:r>
      <w:r w:rsidR="00464A7F" w:rsidRPr="00B446CE">
        <w:rPr>
          <w:rFonts w:ascii="Times New Roman" w:hAnsi="Times New Roman"/>
          <w:b/>
          <w:sz w:val="24"/>
          <w:szCs w:val="24"/>
        </w:rPr>
        <w:t xml:space="preserve"> </w:t>
      </w:r>
      <w:r w:rsidR="00061C6E">
        <w:rPr>
          <w:rFonts w:ascii="Times New Roman" w:hAnsi="Times New Roman"/>
          <w:b/>
          <w:sz w:val="24"/>
          <w:szCs w:val="24"/>
        </w:rPr>
        <w:t>R</w:t>
      </w:r>
      <w:r w:rsidR="00464A7F" w:rsidRPr="00B446CE">
        <w:rPr>
          <w:rFonts w:ascii="Times New Roman" w:hAnsi="Times New Roman"/>
          <w:b/>
          <w:sz w:val="24"/>
          <w:szCs w:val="24"/>
        </w:rPr>
        <w:t xml:space="preserve">emont elewacji frontowej i północnej” </w:t>
      </w:r>
      <w:r w:rsidRPr="005F258F">
        <w:rPr>
          <w:rFonts w:ascii="Times New Roman" w:hAnsi="Times New Roman"/>
          <w:sz w:val="24"/>
          <w:szCs w:val="24"/>
        </w:rPr>
        <w:t xml:space="preserve">, oświadczam, że nie jestem podmiotem, o którym mowa w art. 7 ust. 1 ustawy z dnia </w:t>
      </w:r>
      <w:r w:rsidR="005F779E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9B0DAD" w:rsidRPr="009B0D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(t.j. Dz. U. z 2023 r. poz. 1497 z późn. zm.)</w:t>
      </w:r>
      <w:r w:rsidRPr="009B0DAD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</w:t>
      </w:r>
      <w:r w:rsidR="009B0DAD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0F7A1D7D" w14:textId="3696339E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2006 r. Nr 134, str. 1 z późn.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(Dz. U. UE. L. z 2014 r. Nr 78, str. 6 z późn.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 xml:space="preserve">wanego dalej „rozporządzeniem 269/2014” albo wpisanym na listę na podstawie decyzji w sprawie wpisu na listę rozstrzygającej o zastosowaniu środka, o którym mowa w art. 1 pkt 3 ustawy o przeciwdziałaniu; </w:t>
      </w:r>
    </w:p>
    <w:p w14:paraId="5AC9EB12" w14:textId="77777777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593 z późn.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będąca takim beneficjentem rzeczywistym od dnia 24 lutego 2022 r., o ile została wpisana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0F4C0741" w14:textId="01EBFC13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 xml:space="preserve">, którego jednostką dominującą w rozumieniu art. 3 ust. 1 pkt 37 ustawy z dnia 29 września 1994 r. o rachunkowości </w:t>
      </w:r>
      <w:r w:rsidR="00F34028" w:rsidRPr="00F3402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(t.j. Dz. U. z 2023 r. poz. 120 z późn. zm.)</w:t>
      </w:r>
      <w:r w:rsidR="00F34028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14:paraId="72BF09CC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5E7D85D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4A642800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7F5F5506" w14:textId="04F67C2C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705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podpis wykonawcy lub osoby uprawnionej</w:t>
      </w:r>
    </w:p>
    <w:p w14:paraId="074DBCE5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4C545E74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B869FF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C73E04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3DA49" w14:textId="77777777" w:rsidR="00CC3C25" w:rsidRDefault="00CC3C25" w:rsidP="006D619D">
      <w:pPr>
        <w:spacing w:after="0" w:line="240" w:lineRule="auto"/>
      </w:pPr>
      <w:r>
        <w:separator/>
      </w:r>
    </w:p>
  </w:endnote>
  <w:endnote w:type="continuationSeparator" w:id="0">
    <w:p w14:paraId="53C337A6" w14:textId="77777777" w:rsidR="00CC3C25" w:rsidRDefault="00CC3C25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2EF71" w14:textId="69BB1B8C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205B4">
      <w:rPr>
        <w:noProof/>
      </w:rPr>
      <w:t>1</w:t>
    </w:r>
    <w:r>
      <w:fldChar w:fldCharType="end"/>
    </w:r>
  </w:p>
  <w:p w14:paraId="4A1CCC02" w14:textId="4DCB561F" w:rsidR="000B5672" w:rsidRDefault="000B5672">
    <w:pPr>
      <w:pStyle w:val="Stopka"/>
      <w:jc w:val="center"/>
    </w:pPr>
  </w:p>
  <w:p w14:paraId="5D68AA94" w14:textId="1C174C70" w:rsidR="00CF2046" w:rsidRDefault="00F34028" w:rsidP="00F34028">
    <w:pPr>
      <w:pStyle w:val="Stopka"/>
      <w:tabs>
        <w:tab w:val="clear" w:pos="4536"/>
        <w:tab w:val="clear" w:pos="9072"/>
        <w:tab w:val="left" w:pos="5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30C41" w14:textId="77777777" w:rsidR="00CC3C25" w:rsidRDefault="00CC3C25" w:rsidP="006D619D">
      <w:pPr>
        <w:spacing w:after="0" w:line="240" w:lineRule="auto"/>
      </w:pPr>
      <w:r>
        <w:separator/>
      </w:r>
    </w:p>
  </w:footnote>
  <w:footnote w:type="continuationSeparator" w:id="0">
    <w:p w14:paraId="3B624E19" w14:textId="77777777" w:rsidR="00CC3C25" w:rsidRDefault="00CC3C25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1C6E"/>
    <w:rsid w:val="000B5672"/>
    <w:rsid w:val="000E7E90"/>
    <w:rsid w:val="000F5038"/>
    <w:rsid w:val="00187BE2"/>
    <w:rsid w:val="00234261"/>
    <w:rsid w:val="002D27DC"/>
    <w:rsid w:val="002E7DEA"/>
    <w:rsid w:val="00327054"/>
    <w:rsid w:val="00464A7F"/>
    <w:rsid w:val="004E437B"/>
    <w:rsid w:val="00512712"/>
    <w:rsid w:val="005D1A61"/>
    <w:rsid w:val="005F258F"/>
    <w:rsid w:val="005F779E"/>
    <w:rsid w:val="005F7C48"/>
    <w:rsid w:val="006110EF"/>
    <w:rsid w:val="006754C0"/>
    <w:rsid w:val="006D619D"/>
    <w:rsid w:val="00861108"/>
    <w:rsid w:val="00876CAC"/>
    <w:rsid w:val="009205B4"/>
    <w:rsid w:val="00960249"/>
    <w:rsid w:val="009A5510"/>
    <w:rsid w:val="009B0DAD"/>
    <w:rsid w:val="00A950D9"/>
    <w:rsid w:val="00BB5580"/>
    <w:rsid w:val="00C23278"/>
    <w:rsid w:val="00CC3C25"/>
    <w:rsid w:val="00CF2046"/>
    <w:rsid w:val="00DE27E4"/>
    <w:rsid w:val="00E33E0E"/>
    <w:rsid w:val="00E45419"/>
    <w:rsid w:val="00E6550F"/>
    <w:rsid w:val="00E920CB"/>
    <w:rsid w:val="00F0384D"/>
    <w:rsid w:val="00F3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F9D6269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  <w:style w:type="paragraph" w:styleId="Bezodstpw">
    <w:name w:val="No Spacing"/>
    <w:link w:val="BezodstpwZnak"/>
    <w:qFormat/>
    <w:rsid w:val="00464A7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464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Wojciech Kudarewko</cp:lastModifiedBy>
  <cp:revision>22</cp:revision>
  <dcterms:created xsi:type="dcterms:W3CDTF">2022-06-09T12:26:00Z</dcterms:created>
  <dcterms:modified xsi:type="dcterms:W3CDTF">2024-05-07T13:31:00Z</dcterms:modified>
</cp:coreProperties>
</file>